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84A" w:rsidRDefault="00BE284A" w:rsidP="00BE284A">
      <w:pPr>
        <w:pStyle w:val="Default"/>
        <w:jc w:val="center"/>
      </w:pPr>
      <w:r>
        <w:rPr>
          <w:noProof/>
        </w:rPr>
        <w:drawing>
          <wp:anchor distT="0" distB="0" distL="114300" distR="114300" simplePos="0" relativeHeight="251659264" behindDoc="1" locked="0" layoutInCell="1" allowOverlap="1" wp14:anchorId="22A9E733" wp14:editId="6B1756EF">
            <wp:simplePos x="0" y="0"/>
            <wp:positionH relativeFrom="column">
              <wp:posOffset>-542925</wp:posOffset>
            </wp:positionH>
            <wp:positionV relativeFrom="paragraph">
              <wp:posOffset>-756920</wp:posOffset>
            </wp:positionV>
            <wp:extent cx="1156335" cy="1152525"/>
            <wp:effectExtent l="0" t="0" r="5715" b="9525"/>
            <wp:wrapThrough wrapText="bothSides">
              <wp:wrapPolygon edited="0">
                <wp:start x="0" y="0"/>
                <wp:lineTo x="0" y="21421"/>
                <wp:lineTo x="21351" y="21421"/>
                <wp:lineTo x="2135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335" cy="1152525"/>
                    </a:xfrm>
                    <a:prstGeom prst="rect">
                      <a:avLst/>
                    </a:prstGeom>
                    <a:noFill/>
                  </pic:spPr>
                </pic:pic>
              </a:graphicData>
            </a:graphic>
          </wp:anchor>
        </w:drawing>
      </w:r>
    </w:p>
    <w:p w:rsidR="00BE284A" w:rsidRDefault="00BE284A" w:rsidP="00BE284A">
      <w:pPr>
        <w:jc w:val="center"/>
        <w:rPr>
          <w:b/>
          <w:color w:val="800080"/>
          <w:sz w:val="56"/>
          <w:szCs w:val="56"/>
        </w:rPr>
      </w:pPr>
      <w:r>
        <w:rPr>
          <w:b/>
          <w:color w:val="800080"/>
          <w:sz w:val="56"/>
          <w:szCs w:val="56"/>
        </w:rPr>
        <w:t xml:space="preserve">Medway Netball </w:t>
      </w:r>
      <w:r w:rsidRPr="001169F5">
        <w:rPr>
          <w:b/>
          <w:color w:val="800080"/>
          <w:sz w:val="56"/>
          <w:szCs w:val="56"/>
        </w:rPr>
        <w:t>League</w:t>
      </w:r>
    </w:p>
    <w:p w:rsidR="00BE284A" w:rsidRPr="00BE284A" w:rsidRDefault="00BE284A" w:rsidP="00BE284A">
      <w:pPr>
        <w:jc w:val="center"/>
        <w:rPr>
          <w:b/>
          <w:color w:val="800080"/>
          <w:sz w:val="28"/>
          <w:szCs w:val="28"/>
        </w:rPr>
      </w:pPr>
      <w:r w:rsidRPr="00BE284A">
        <w:rPr>
          <w:b/>
          <w:color w:val="800080"/>
          <w:sz w:val="28"/>
          <w:szCs w:val="28"/>
        </w:rPr>
        <w:t>New Rules Summery</w:t>
      </w:r>
    </w:p>
    <w:p w:rsidR="00BE284A" w:rsidRPr="00BE284A" w:rsidRDefault="00BE284A" w:rsidP="00BE284A">
      <w:pPr>
        <w:jc w:val="center"/>
        <w:rPr>
          <w:b/>
          <w:color w:val="800080"/>
          <w:sz w:val="28"/>
          <w:szCs w:val="28"/>
        </w:rPr>
      </w:pPr>
      <w:r w:rsidRPr="00BE284A">
        <w:rPr>
          <w:b/>
          <w:color w:val="800080"/>
          <w:sz w:val="28"/>
          <w:szCs w:val="28"/>
        </w:rPr>
        <w:t>September 2016</w:t>
      </w:r>
    </w:p>
    <w:p w:rsidR="00BE284A" w:rsidRDefault="00BE284A" w:rsidP="00A40070">
      <w:pPr>
        <w:pStyle w:val="Default"/>
      </w:pPr>
    </w:p>
    <w:p w:rsidR="00BE284A" w:rsidRDefault="00BE284A" w:rsidP="00A40070">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5140"/>
        <w:gridCol w:w="5140"/>
      </w:tblGrid>
      <w:tr w:rsidR="00A40070" w:rsidTr="00A40070">
        <w:tblPrEx>
          <w:tblCellMar>
            <w:top w:w="0" w:type="dxa"/>
            <w:bottom w:w="0" w:type="dxa"/>
          </w:tblCellMar>
        </w:tblPrEx>
        <w:trPr>
          <w:trHeight w:val="244"/>
        </w:trPr>
        <w:tc>
          <w:tcPr>
            <w:tcW w:w="5140" w:type="dxa"/>
            <w:tcBorders>
              <w:top w:val="single" w:sz="4" w:space="0" w:color="auto"/>
              <w:left w:val="single" w:sz="4" w:space="0" w:color="auto"/>
              <w:bottom w:val="single" w:sz="4" w:space="0" w:color="auto"/>
              <w:right w:val="single" w:sz="4" w:space="0" w:color="auto"/>
            </w:tcBorders>
          </w:tcPr>
          <w:p w:rsidR="00A40070" w:rsidRDefault="00A40070">
            <w:pPr>
              <w:pStyle w:val="Default"/>
              <w:rPr>
                <w:sz w:val="22"/>
                <w:szCs w:val="22"/>
              </w:rPr>
            </w:pPr>
            <w:r>
              <w:t xml:space="preserve"> </w:t>
            </w:r>
            <w:r>
              <w:rPr>
                <w:b/>
                <w:bCs/>
                <w:sz w:val="22"/>
                <w:szCs w:val="22"/>
              </w:rPr>
              <w:t>4.1 (</w:t>
            </w:r>
            <w:proofErr w:type="spellStart"/>
            <w:r>
              <w:rPr>
                <w:b/>
                <w:bCs/>
                <w:sz w:val="22"/>
                <w:szCs w:val="22"/>
              </w:rPr>
              <w:t>i</w:t>
            </w:r>
            <w:proofErr w:type="spellEnd"/>
            <w:r>
              <w:rPr>
                <w:b/>
                <w:bCs/>
                <w:sz w:val="22"/>
                <w:szCs w:val="22"/>
              </w:rPr>
              <w:t xml:space="preserve">) </w:t>
            </w:r>
          </w:p>
        </w:tc>
        <w:tc>
          <w:tcPr>
            <w:tcW w:w="5140" w:type="dxa"/>
            <w:tcBorders>
              <w:top w:val="single" w:sz="4" w:space="0" w:color="auto"/>
              <w:left w:val="single" w:sz="4" w:space="0" w:color="auto"/>
              <w:bottom w:val="single" w:sz="4" w:space="0" w:color="auto"/>
              <w:right w:val="single" w:sz="4" w:space="0" w:color="auto"/>
            </w:tcBorders>
          </w:tcPr>
          <w:p w:rsidR="00A40070" w:rsidRDefault="00A40070">
            <w:pPr>
              <w:pStyle w:val="Default"/>
              <w:rPr>
                <w:sz w:val="22"/>
                <w:szCs w:val="22"/>
              </w:rPr>
            </w:pPr>
            <w:r>
              <w:rPr>
                <w:sz w:val="22"/>
                <w:szCs w:val="22"/>
              </w:rPr>
              <w:t>The interval between the first-second, third-fourth quarters and half t</w:t>
            </w:r>
            <w:r w:rsidR="00BE284A">
              <w:rPr>
                <w:sz w:val="22"/>
                <w:szCs w:val="22"/>
              </w:rPr>
              <w:t>ime WILL remain the same at MNL</w:t>
            </w:r>
            <w:r>
              <w:rPr>
                <w:sz w:val="22"/>
                <w:szCs w:val="22"/>
              </w:rPr>
              <w:t xml:space="preserve"> – </w:t>
            </w:r>
            <w:r>
              <w:rPr>
                <w:b/>
                <w:bCs/>
                <w:sz w:val="22"/>
                <w:szCs w:val="22"/>
              </w:rPr>
              <w:t xml:space="preserve">No change </w:t>
            </w:r>
          </w:p>
        </w:tc>
      </w:tr>
      <w:tr w:rsidR="00A40070" w:rsidTr="00A40070">
        <w:tblPrEx>
          <w:tblCellMar>
            <w:top w:w="0" w:type="dxa"/>
            <w:bottom w:w="0" w:type="dxa"/>
          </w:tblCellMar>
        </w:tblPrEx>
        <w:trPr>
          <w:trHeight w:val="110"/>
        </w:trPr>
        <w:tc>
          <w:tcPr>
            <w:tcW w:w="5140" w:type="dxa"/>
            <w:tcBorders>
              <w:top w:val="single" w:sz="4" w:space="0" w:color="auto"/>
              <w:left w:val="single" w:sz="4" w:space="0" w:color="auto"/>
              <w:bottom w:val="single" w:sz="4" w:space="0" w:color="auto"/>
              <w:right w:val="single" w:sz="4" w:space="0" w:color="auto"/>
            </w:tcBorders>
          </w:tcPr>
          <w:p w:rsidR="00A40070" w:rsidRDefault="00A40070">
            <w:pPr>
              <w:pStyle w:val="Default"/>
              <w:rPr>
                <w:sz w:val="22"/>
                <w:szCs w:val="22"/>
              </w:rPr>
            </w:pPr>
            <w:r>
              <w:rPr>
                <w:b/>
                <w:bCs/>
                <w:sz w:val="22"/>
                <w:szCs w:val="22"/>
              </w:rPr>
              <w:t xml:space="preserve">5.1.1(iv) (d) </w:t>
            </w:r>
          </w:p>
        </w:tc>
        <w:tc>
          <w:tcPr>
            <w:tcW w:w="5140" w:type="dxa"/>
            <w:tcBorders>
              <w:top w:val="single" w:sz="4" w:space="0" w:color="auto"/>
              <w:left w:val="single" w:sz="4" w:space="0" w:color="auto"/>
              <w:bottom w:val="single" w:sz="4" w:space="0" w:color="auto"/>
              <w:right w:val="single" w:sz="4" w:space="0" w:color="auto"/>
            </w:tcBorders>
          </w:tcPr>
          <w:p w:rsidR="00A40070" w:rsidRDefault="00A40070">
            <w:pPr>
              <w:pStyle w:val="Default"/>
              <w:rPr>
                <w:sz w:val="22"/>
                <w:szCs w:val="22"/>
              </w:rPr>
            </w:pPr>
            <w:r>
              <w:rPr>
                <w:sz w:val="22"/>
                <w:szCs w:val="22"/>
              </w:rPr>
              <w:t xml:space="preserve">Hair must be suitably tied back </w:t>
            </w:r>
          </w:p>
        </w:tc>
      </w:tr>
      <w:tr w:rsidR="00A40070" w:rsidTr="00A40070">
        <w:tblPrEx>
          <w:tblCellMar>
            <w:top w:w="0" w:type="dxa"/>
            <w:bottom w:w="0" w:type="dxa"/>
          </w:tblCellMar>
        </w:tblPrEx>
        <w:trPr>
          <w:trHeight w:val="243"/>
        </w:trPr>
        <w:tc>
          <w:tcPr>
            <w:tcW w:w="5140" w:type="dxa"/>
            <w:tcBorders>
              <w:top w:val="single" w:sz="4" w:space="0" w:color="auto"/>
              <w:left w:val="single" w:sz="4" w:space="0" w:color="auto"/>
              <w:bottom w:val="single" w:sz="4" w:space="0" w:color="auto"/>
              <w:right w:val="single" w:sz="4" w:space="0" w:color="auto"/>
            </w:tcBorders>
          </w:tcPr>
          <w:p w:rsidR="00A40070" w:rsidRDefault="00A40070">
            <w:pPr>
              <w:pStyle w:val="Default"/>
              <w:rPr>
                <w:sz w:val="22"/>
                <w:szCs w:val="22"/>
              </w:rPr>
            </w:pPr>
            <w:r>
              <w:rPr>
                <w:b/>
                <w:bCs/>
                <w:sz w:val="22"/>
                <w:szCs w:val="22"/>
              </w:rPr>
              <w:t xml:space="preserve">5.1.1(v) (c) &amp; (d) </w:t>
            </w:r>
          </w:p>
        </w:tc>
        <w:tc>
          <w:tcPr>
            <w:tcW w:w="5140" w:type="dxa"/>
            <w:tcBorders>
              <w:top w:val="single" w:sz="4" w:space="0" w:color="auto"/>
              <w:left w:val="single" w:sz="4" w:space="0" w:color="auto"/>
              <w:bottom w:val="single" w:sz="4" w:space="0" w:color="auto"/>
              <w:right w:val="single" w:sz="4" w:space="0" w:color="auto"/>
            </w:tcBorders>
          </w:tcPr>
          <w:p w:rsidR="00A40070" w:rsidRDefault="00A40070">
            <w:pPr>
              <w:pStyle w:val="Default"/>
              <w:rPr>
                <w:sz w:val="22"/>
                <w:szCs w:val="22"/>
              </w:rPr>
            </w:pPr>
            <w:r>
              <w:rPr>
                <w:sz w:val="22"/>
                <w:szCs w:val="22"/>
              </w:rPr>
              <w:t xml:space="preserve">The captain MUST be a player ON COURT. If not on court, a player on court MUST be designated as captain </w:t>
            </w:r>
          </w:p>
        </w:tc>
      </w:tr>
      <w:tr w:rsidR="00A40070" w:rsidTr="00A40070">
        <w:tblPrEx>
          <w:tblCellMar>
            <w:top w:w="0" w:type="dxa"/>
            <w:bottom w:w="0" w:type="dxa"/>
          </w:tblCellMar>
        </w:tblPrEx>
        <w:trPr>
          <w:trHeight w:val="244"/>
        </w:trPr>
        <w:tc>
          <w:tcPr>
            <w:tcW w:w="5140" w:type="dxa"/>
            <w:tcBorders>
              <w:top w:val="single" w:sz="4" w:space="0" w:color="auto"/>
              <w:left w:val="single" w:sz="4" w:space="0" w:color="auto"/>
              <w:bottom w:val="single" w:sz="4" w:space="0" w:color="auto"/>
              <w:right w:val="single" w:sz="4" w:space="0" w:color="auto"/>
            </w:tcBorders>
          </w:tcPr>
          <w:p w:rsidR="00A40070" w:rsidRDefault="00A40070">
            <w:pPr>
              <w:pStyle w:val="Default"/>
              <w:rPr>
                <w:sz w:val="22"/>
                <w:szCs w:val="22"/>
              </w:rPr>
            </w:pPr>
            <w:r>
              <w:rPr>
                <w:b/>
                <w:bCs/>
                <w:sz w:val="22"/>
                <w:szCs w:val="22"/>
              </w:rPr>
              <w:t>5.2. (</w:t>
            </w:r>
            <w:proofErr w:type="spellStart"/>
            <w:r>
              <w:rPr>
                <w:b/>
                <w:bCs/>
                <w:sz w:val="22"/>
                <w:szCs w:val="22"/>
              </w:rPr>
              <w:t>i</w:t>
            </w:r>
            <w:proofErr w:type="spellEnd"/>
            <w:r>
              <w:rPr>
                <w:b/>
                <w:bCs/>
                <w:sz w:val="22"/>
                <w:szCs w:val="22"/>
              </w:rPr>
              <w:t xml:space="preserve">) (a) </w:t>
            </w:r>
          </w:p>
        </w:tc>
        <w:tc>
          <w:tcPr>
            <w:tcW w:w="5140" w:type="dxa"/>
            <w:tcBorders>
              <w:top w:val="single" w:sz="4" w:space="0" w:color="auto"/>
              <w:left w:val="single" w:sz="4" w:space="0" w:color="auto"/>
              <w:bottom w:val="single" w:sz="4" w:space="0" w:color="auto"/>
              <w:right w:val="single" w:sz="4" w:space="0" w:color="auto"/>
            </w:tcBorders>
          </w:tcPr>
          <w:p w:rsidR="00A40070" w:rsidRDefault="00A40070">
            <w:pPr>
              <w:pStyle w:val="Default"/>
              <w:rPr>
                <w:sz w:val="22"/>
                <w:szCs w:val="22"/>
              </w:rPr>
            </w:pPr>
            <w:r>
              <w:rPr>
                <w:sz w:val="22"/>
                <w:szCs w:val="22"/>
              </w:rPr>
              <w:t xml:space="preserve">Umpire must wear clothing distinct from the teams’ playing uniforms and suitable sports footwear </w:t>
            </w:r>
            <w:bookmarkStart w:id="0" w:name="_GoBack"/>
            <w:bookmarkEnd w:id="0"/>
          </w:p>
        </w:tc>
      </w:tr>
      <w:tr w:rsidR="00A40070" w:rsidTr="00A40070">
        <w:tblPrEx>
          <w:tblCellMar>
            <w:top w:w="0" w:type="dxa"/>
            <w:bottom w:w="0" w:type="dxa"/>
          </w:tblCellMar>
        </w:tblPrEx>
        <w:trPr>
          <w:trHeight w:val="244"/>
        </w:trPr>
        <w:tc>
          <w:tcPr>
            <w:tcW w:w="5140" w:type="dxa"/>
            <w:tcBorders>
              <w:top w:val="single" w:sz="4" w:space="0" w:color="auto"/>
              <w:left w:val="single" w:sz="4" w:space="0" w:color="auto"/>
              <w:bottom w:val="single" w:sz="4" w:space="0" w:color="auto"/>
              <w:right w:val="single" w:sz="4" w:space="0" w:color="auto"/>
            </w:tcBorders>
          </w:tcPr>
          <w:p w:rsidR="00A40070" w:rsidRDefault="00A40070">
            <w:pPr>
              <w:pStyle w:val="Default"/>
              <w:rPr>
                <w:sz w:val="22"/>
                <w:szCs w:val="22"/>
              </w:rPr>
            </w:pPr>
            <w:r>
              <w:rPr>
                <w:b/>
                <w:bCs/>
                <w:sz w:val="22"/>
                <w:szCs w:val="22"/>
              </w:rPr>
              <w:t xml:space="preserve">5.2.1 </w:t>
            </w:r>
          </w:p>
        </w:tc>
        <w:tc>
          <w:tcPr>
            <w:tcW w:w="5140" w:type="dxa"/>
            <w:tcBorders>
              <w:top w:val="single" w:sz="4" w:space="0" w:color="auto"/>
              <w:left w:val="single" w:sz="4" w:space="0" w:color="auto"/>
              <w:bottom w:val="single" w:sz="4" w:space="0" w:color="auto"/>
              <w:right w:val="single" w:sz="4" w:space="0" w:color="auto"/>
            </w:tcBorders>
          </w:tcPr>
          <w:p w:rsidR="00A40070" w:rsidRDefault="00A40070">
            <w:pPr>
              <w:pStyle w:val="Default"/>
              <w:rPr>
                <w:sz w:val="22"/>
                <w:szCs w:val="22"/>
              </w:rPr>
            </w:pPr>
            <w:r>
              <w:rPr>
                <w:sz w:val="22"/>
                <w:szCs w:val="22"/>
              </w:rPr>
              <w:t xml:space="preserve">Do not blow whistle for a goal or out of court unless it is not obvious to the players who last knocked it off. See hand signal in rule book. </w:t>
            </w:r>
          </w:p>
        </w:tc>
      </w:tr>
      <w:tr w:rsidR="00A40070" w:rsidTr="00A40070">
        <w:tblPrEx>
          <w:tblCellMar>
            <w:top w:w="0" w:type="dxa"/>
            <w:bottom w:w="0" w:type="dxa"/>
          </w:tblCellMar>
        </w:tblPrEx>
        <w:trPr>
          <w:trHeight w:val="378"/>
        </w:trPr>
        <w:tc>
          <w:tcPr>
            <w:tcW w:w="5140" w:type="dxa"/>
            <w:tcBorders>
              <w:top w:val="single" w:sz="4" w:space="0" w:color="auto"/>
              <w:left w:val="single" w:sz="4" w:space="0" w:color="auto"/>
              <w:bottom w:val="single" w:sz="4" w:space="0" w:color="auto"/>
              <w:right w:val="single" w:sz="4" w:space="0" w:color="auto"/>
            </w:tcBorders>
          </w:tcPr>
          <w:p w:rsidR="00A40070" w:rsidRDefault="00A40070">
            <w:pPr>
              <w:pStyle w:val="Default"/>
              <w:rPr>
                <w:sz w:val="22"/>
                <w:szCs w:val="22"/>
              </w:rPr>
            </w:pPr>
            <w:r>
              <w:rPr>
                <w:b/>
                <w:bCs/>
                <w:sz w:val="22"/>
                <w:szCs w:val="22"/>
              </w:rPr>
              <w:t xml:space="preserve">6.1.1 </w:t>
            </w:r>
          </w:p>
        </w:tc>
        <w:tc>
          <w:tcPr>
            <w:tcW w:w="5140" w:type="dxa"/>
            <w:tcBorders>
              <w:top w:val="single" w:sz="4" w:space="0" w:color="auto"/>
              <w:left w:val="single" w:sz="4" w:space="0" w:color="auto"/>
              <w:bottom w:val="single" w:sz="4" w:space="0" w:color="auto"/>
              <w:right w:val="single" w:sz="4" w:space="0" w:color="auto"/>
            </w:tcBorders>
          </w:tcPr>
          <w:p w:rsidR="00A40070" w:rsidRDefault="00A40070">
            <w:pPr>
              <w:pStyle w:val="Default"/>
              <w:rPr>
                <w:sz w:val="22"/>
                <w:szCs w:val="22"/>
              </w:rPr>
            </w:pPr>
            <w:r>
              <w:rPr>
                <w:sz w:val="22"/>
                <w:szCs w:val="22"/>
              </w:rPr>
              <w:t xml:space="preserve">The umpire controlling the centre pass is responsible for penalising any infringements by the centre taking the centre pass and any opponent defending the pass. (If a sanction is awarded in the co umpires half, the co-umpire assumes controls once it is set) </w:t>
            </w:r>
          </w:p>
        </w:tc>
      </w:tr>
      <w:tr w:rsidR="00A40070" w:rsidTr="00A40070">
        <w:tblPrEx>
          <w:tblCellMar>
            <w:top w:w="0" w:type="dxa"/>
            <w:bottom w:w="0" w:type="dxa"/>
          </w:tblCellMar>
        </w:tblPrEx>
        <w:trPr>
          <w:trHeight w:val="110"/>
        </w:trPr>
        <w:tc>
          <w:tcPr>
            <w:tcW w:w="5140" w:type="dxa"/>
            <w:tcBorders>
              <w:top w:val="single" w:sz="4" w:space="0" w:color="auto"/>
              <w:left w:val="single" w:sz="4" w:space="0" w:color="auto"/>
              <w:bottom w:val="single" w:sz="4" w:space="0" w:color="auto"/>
              <w:right w:val="single" w:sz="4" w:space="0" w:color="auto"/>
            </w:tcBorders>
          </w:tcPr>
          <w:p w:rsidR="00A40070" w:rsidRDefault="00A40070">
            <w:pPr>
              <w:pStyle w:val="Default"/>
              <w:rPr>
                <w:sz w:val="22"/>
                <w:szCs w:val="22"/>
              </w:rPr>
            </w:pPr>
            <w:r>
              <w:rPr>
                <w:b/>
                <w:bCs/>
                <w:sz w:val="22"/>
                <w:szCs w:val="22"/>
              </w:rPr>
              <w:t xml:space="preserve">6.1.3 </w:t>
            </w:r>
          </w:p>
        </w:tc>
        <w:tc>
          <w:tcPr>
            <w:tcW w:w="5140" w:type="dxa"/>
            <w:tcBorders>
              <w:top w:val="single" w:sz="4" w:space="0" w:color="auto"/>
              <w:left w:val="single" w:sz="4" w:space="0" w:color="auto"/>
              <w:bottom w:val="single" w:sz="4" w:space="0" w:color="auto"/>
              <w:right w:val="single" w:sz="4" w:space="0" w:color="auto"/>
            </w:tcBorders>
          </w:tcPr>
          <w:p w:rsidR="00A40070" w:rsidRDefault="00A40070">
            <w:pPr>
              <w:pStyle w:val="Default"/>
              <w:rPr>
                <w:sz w:val="22"/>
                <w:szCs w:val="22"/>
              </w:rPr>
            </w:pPr>
            <w:r>
              <w:rPr>
                <w:sz w:val="22"/>
                <w:szCs w:val="22"/>
              </w:rPr>
              <w:t xml:space="preserve">No whistle is required if it is clear the ball is out of court </w:t>
            </w:r>
          </w:p>
        </w:tc>
      </w:tr>
      <w:tr w:rsidR="00A40070" w:rsidTr="00BE284A">
        <w:tblPrEx>
          <w:tblCellMar>
            <w:top w:w="0" w:type="dxa"/>
            <w:bottom w:w="0" w:type="dxa"/>
          </w:tblCellMar>
        </w:tblPrEx>
        <w:trPr>
          <w:trHeight w:val="110"/>
        </w:trPr>
        <w:tc>
          <w:tcPr>
            <w:tcW w:w="5140" w:type="dxa"/>
            <w:tcBorders>
              <w:top w:val="single" w:sz="4" w:space="0" w:color="auto"/>
              <w:left w:val="single" w:sz="4" w:space="0" w:color="auto"/>
              <w:bottom w:val="single" w:sz="4" w:space="0" w:color="auto"/>
              <w:right w:val="single" w:sz="4" w:space="0" w:color="auto"/>
            </w:tcBorders>
          </w:tcPr>
          <w:p w:rsidR="00A40070" w:rsidRDefault="00A40070">
            <w:pPr>
              <w:pStyle w:val="Default"/>
              <w:rPr>
                <w:sz w:val="22"/>
                <w:szCs w:val="22"/>
              </w:rPr>
            </w:pPr>
            <w:r>
              <w:rPr>
                <w:b/>
                <w:bCs/>
                <w:sz w:val="22"/>
                <w:szCs w:val="22"/>
              </w:rPr>
              <w:t xml:space="preserve">7.1 </w:t>
            </w:r>
          </w:p>
        </w:tc>
        <w:tc>
          <w:tcPr>
            <w:tcW w:w="5140" w:type="dxa"/>
            <w:tcBorders>
              <w:top w:val="single" w:sz="4" w:space="0" w:color="auto"/>
              <w:left w:val="single" w:sz="4" w:space="0" w:color="auto"/>
              <w:bottom w:val="single" w:sz="4" w:space="0" w:color="auto"/>
              <w:right w:val="single" w:sz="4" w:space="0" w:color="auto"/>
            </w:tcBorders>
          </w:tcPr>
          <w:p w:rsidR="00A40070" w:rsidRDefault="00A40070">
            <w:pPr>
              <w:pStyle w:val="Default"/>
              <w:rPr>
                <w:sz w:val="22"/>
                <w:szCs w:val="22"/>
              </w:rPr>
            </w:pPr>
            <w:r>
              <w:rPr>
                <w:sz w:val="22"/>
                <w:szCs w:val="22"/>
              </w:rPr>
              <w:t xml:space="preserve">Sanction is now free pass or penalty pass, </w:t>
            </w:r>
            <w:r>
              <w:rPr>
                <w:b/>
                <w:bCs/>
                <w:sz w:val="22"/>
                <w:szCs w:val="22"/>
              </w:rPr>
              <w:t xml:space="preserve">no longer say ‘pass or shot’ </w:t>
            </w:r>
          </w:p>
        </w:tc>
      </w:tr>
      <w:tr w:rsidR="00A40070" w:rsidTr="00BE284A">
        <w:tblPrEx>
          <w:tblCellMar>
            <w:top w:w="0" w:type="dxa"/>
            <w:bottom w:w="0" w:type="dxa"/>
          </w:tblCellMar>
        </w:tblPrEx>
        <w:trPr>
          <w:trHeight w:val="379"/>
        </w:trPr>
        <w:tc>
          <w:tcPr>
            <w:tcW w:w="5140" w:type="dxa"/>
            <w:tcBorders>
              <w:top w:val="single" w:sz="4" w:space="0" w:color="auto"/>
              <w:left w:val="single" w:sz="4" w:space="0" w:color="auto"/>
              <w:bottom w:val="single" w:sz="4" w:space="0" w:color="auto"/>
              <w:right w:val="single" w:sz="4" w:space="0" w:color="auto"/>
            </w:tcBorders>
          </w:tcPr>
          <w:p w:rsidR="00A40070" w:rsidRDefault="00A40070">
            <w:pPr>
              <w:pStyle w:val="Default"/>
              <w:rPr>
                <w:sz w:val="22"/>
                <w:szCs w:val="22"/>
              </w:rPr>
            </w:pPr>
            <w:r>
              <w:rPr>
                <w:b/>
                <w:bCs/>
                <w:sz w:val="22"/>
                <w:szCs w:val="22"/>
              </w:rPr>
              <w:t xml:space="preserve">7.1.3 (iv) </w:t>
            </w:r>
          </w:p>
        </w:tc>
        <w:tc>
          <w:tcPr>
            <w:tcW w:w="5140" w:type="dxa"/>
            <w:tcBorders>
              <w:top w:val="single" w:sz="4" w:space="0" w:color="auto"/>
              <w:left w:val="single" w:sz="4" w:space="0" w:color="auto"/>
              <w:bottom w:val="single" w:sz="4" w:space="0" w:color="auto"/>
              <w:right w:val="single" w:sz="4" w:space="0" w:color="auto"/>
            </w:tcBorders>
          </w:tcPr>
          <w:p w:rsidR="00A40070" w:rsidRDefault="00A40070">
            <w:pPr>
              <w:pStyle w:val="Default"/>
              <w:rPr>
                <w:sz w:val="22"/>
                <w:szCs w:val="22"/>
              </w:rPr>
            </w:pPr>
            <w:r>
              <w:rPr>
                <w:sz w:val="22"/>
                <w:szCs w:val="22"/>
              </w:rPr>
              <w:t xml:space="preserve">A penalty can now be taken without the infringer standing by the side of the thrower. Or the thrower can choose to wait for the infringer to stand by their side; 3 seconds would start when the infringer stands by the thrower’s side </w:t>
            </w:r>
          </w:p>
        </w:tc>
      </w:tr>
      <w:tr w:rsidR="00A40070" w:rsidTr="00BE284A">
        <w:tblPrEx>
          <w:tblCellMar>
            <w:top w:w="0" w:type="dxa"/>
            <w:bottom w:w="0" w:type="dxa"/>
          </w:tblCellMar>
        </w:tblPrEx>
        <w:trPr>
          <w:trHeight w:val="244"/>
        </w:trPr>
        <w:tc>
          <w:tcPr>
            <w:tcW w:w="5140" w:type="dxa"/>
            <w:tcBorders>
              <w:top w:val="single" w:sz="4" w:space="0" w:color="auto"/>
              <w:left w:val="single" w:sz="4" w:space="0" w:color="auto"/>
              <w:bottom w:val="single" w:sz="4" w:space="0" w:color="auto"/>
              <w:right w:val="single" w:sz="4" w:space="0" w:color="auto"/>
            </w:tcBorders>
          </w:tcPr>
          <w:p w:rsidR="00A40070" w:rsidRDefault="00A40070">
            <w:pPr>
              <w:pStyle w:val="Default"/>
              <w:rPr>
                <w:sz w:val="22"/>
                <w:szCs w:val="22"/>
              </w:rPr>
            </w:pPr>
            <w:r>
              <w:rPr>
                <w:b/>
                <w:bCs/>
                <w:sz w:val="22"/>
                <w:szCs w:val="22"/>
              </w:rPr>
              <w:t xml:space="preserve">8.2.1 </w:t>
            </w:r>
          </w:p>
        </w:tc>
        <w:tc>
          <w:tcPr>
            <w:tcW w:w="5140" w:type="dxa"/>
            <w:tcBorders>
              <w:top w:val="single" w:sz="4" w:space="0" w:color="auto"/>
              <w:left w:val="single" w:sz="4" w:space="0" w:color="auto"/>
              <w:bottom w:val="single" w:sz="4" w:space="0" w:color="auto"/>
              <w:right w:val="single" w:sz="4" w:space="0" w:color="auto"/>
            </w:tcBorders>
          </w:tcPr>
          <w:p w:rsidR="00A40070" w:rsidRDefault="00A40070">
            <w:pPr>
              <w:pStyle w:val="Default"/>
              <w:rPr>
                <w:sz w:val="22"/>
                <w:szCs w:val="22"/>
              </w:rPr>
            </w:pPr>
            <w:r>
              <w:rPr>
                <w:sz w:val="22"/>
                <w:szCs w:val="22"/>
              </w:rPr>
              <w:t xml:space="preserve">Centre pass, one foot wholly in the circle, the other foot can be either in the air or on the ground outside the circle </w:t>
            </w:r>
          </w:p>
        </w:tc>
      </w:tr>
      <w:tr w:rsidR="00A40070" w:rsidTr="00BE284A">
        <w:tblPrEx>
          <w:tblCellMar>
            <w:top w:w="0" w:type="dxa"/>
            <w:bottom w:w="0" w:type="dxa"/>
          </w:tblCellMar>
        </w:tblPrEx>
        <w:trPr>
          <w:trHeight w:val="110"/>
        </w:trPr>
        <w:tc>
          <w:tcPr>
            <w:tcW w:w="5140" w:type="dxa"/>
            <w:tcBorders>
              <w:top w:val="single" w:sz="4" w:space="0" w:color="auto"/>
              <w:left w:val="single" w:sz="4" w:space="0" w:color="auto"/>
              <w:bottom w:val="single" w:sz="4" w:space="0" w:color="auto"/>
              <w:right w:val="single" w:sz="4" w:space="0" w:color="auto"/>
            </w:tcBorders>
          </w:tcPr>
          <w:p w:rsidR="00A40070" w:rsidRDefault="00A40070">
            <w:pPr>
              <w:pStyle w:val="Default"/>
              <w:rPr>
                <w:sz w:val="22"/>
                <w:szCs w:val="22"/>
              </w:rPr>
            </w:pPr>
            <w:r>
              <w:rPr>
                <w:b/>
                <w:bCs/>
                <w:sz w:val="22"/>
                <w:szCs w:val="22"/>
              </w:rPr>
              <w:t xml:space="preserve">8.3.1 </w:t>
            </w:r>
          </w:p>
        </w:tc>
        <w:tc>
          <w:tcPr>
            <w:tcW w:w="5140" w:type="dxa"/>
            <w:tcBorders>
              <w:top w:val="single" w:sz="4" w:space="0" w:color="auto"/>
              <w:left w:val="single" w:sz="4" w:space="0" w:color="auto"/>
              <w:bottom w:val="single" w:sz="4" w:space="0" w:color="auto"/>
              <w:right w:val="single" w:sz="4" w:space="0" w:color="auto"/>
            </w:tcBorders>
          </w:tcPr>
          <w:p w:rsidR="00A40070" w:rsidRDefault="00A40070">
            <w:pPr>
              <w:pStyle w:val="Default"/>
              <w:rPr>
                <w:sz w:val="22"/>
                <w:szCs w:val="22"/>
              </w:rPr>
            </w:pPr>
            <w:r>
              <w:rPr>
                <w:sz w:val="22"/>
                <w:szCs w:val="22"/>
              </w:rPr>
              <w:t xml:space="preserve">Out of court, throw in by the team that did not touch the ball </w:t>
            </w:r>
            <w:r>
              <w:rPr>
                <w:b/>
                <w:bCs/>
                <w:sz w:val="22"/>
                <w:szCs w:val="22"/>
              </w:rPr>
              <w:t xml:space="preserve">LAST ON COURT </w:t>
            </w:r>
          </w:p>
        </w:tc>
      </w:tr>
      <w:tr w:rsidR="00A40070" w:rsidTr="00BE284A">
        <w:tblPrEx>
          <w:tblCellMar>
            <w:top w:w="0" w:type="dxa"/>
            <w:bottom w:w="0" w:type="dxa"/>
          </w:tblCellMar>
        </w:tblPrEx>
        <w:trPr>
          <w:trHeight w:val="244"/>
        </w:trPr>
        <w:tc>
          <w:tcPr>
            <w:tcW w:w="5140" w:type="dxa"/>
            <w:tcBorders>
              <w:top w:val="single" w:sz="4" w:space="0" w:color="auto"/>
              <w:left w:val="single" w:sz="4" w:space="0" w:color="auto"/>
              <w:bottom w:val="single" w:sz="4" w:space="0" w:color="auto"/>
              <w:right w:val="single" w:sz="4" w:space="0" w:color="auto"/>
            </w:tcBorders>
          </w:tcPr>
          <w:p w:rsidR="00A40070" w:rsidRDefault="00A40070">
            <w:pPr>
              <w:pStyle w:val="Default"/>
              <w:rPr>
                <w:sz w:val="22"/>
                <w:szCs w:val="22"/>
              </w:rPr>
            </w:pPr>
            <w:r>
              <w:rPr>
                <w:b/>
                <w:bCs/>
                <w:sz w:val="22"/>
                <w:szCs w:val="22"/>
              </w:rPr>
              <w:t>8.4.1 (</w:t>
            </w:r>
            <w:proofErr w:type="spellStart"/>
            <w:r>
              <w:rPr>
                <w:b/>
                <w:bCs/>
                <w:sz w:val="22"/>
                <w:szCs w:val="22"/>
              </w:rPr>
              <w:t>i</w:t>
            </w:r>
            <w:proofErr w:type="spellEnd"/>
            <w:r>
              <w:rPr>
                <w:b/>
                <w:bCs/>
                <w:sz w:val="22"/>
                <w:szCs w:val="22"/>
              </w:rPr>
              <w:t xml:space="preserve">) (a) </w:t>
            </w:r>
          </w:p>
        </w:tc>
        <w:tc>
          <w:tcPr>
            <w:tcW w:w="5140" w:type="dxa"/>
            <w:tcBorders>
              <w:top w:val="single" w:sz="4" w:space="0" w:color="auto"/>
              <w:left w:val="single" w:sz="4" w:space="0" w:color="auto"/>
              <w:bottom w:val="single" w:sz="4" w:space="0" w:color="auto"/>
              <w:right w:val="single" w:sz="4" w:space="0" w:color="auto"/>
            </w:tcBorders>
          </w:tcPr>
          <w:p w:rsidR="00A40070" w:rsidRDefault="00A40070">
            <w:pPr>
              <w:pStyle w:val="Default"/>
              <w:rPr>
                <w:sz w:val="22"/>
                <w:szCs w:val="22"/>
              </w:rPr>
            </w:pPr>
            <w:r>
              <w:rPr>
                <w:sz w:val="22"/>
                <w:szCs w:val="22"/>
              </w:rPr>
              <w:t xml:space="preserve">Throw in foot must be no more than 6 inches from the line. Obstruction is measured from the landing foot. </w:t>
            </w:r>
          </w:p>
        </w:tc>
      </w:tr>
      <w:tr w:rsidR="00A40070" w:rsidTr="00BE284A">
        <w:tblPrEx>
          <w:tblCellMar>
            <w:top w:w="0" w:type="dxa"/>
            <w:bottom w:w="0" w:type="dxa"/>
          </w:tblCellMar>
        </w:tblPrEx>
        <w:trPr>
          <w:trHeight w:val="513"/>
        </w:trPr>
        <w:tc>
          <w:tcPr>
            <w:tcW w:w="5140" w:type="dxa"/>
            <w:tcBorders>
              <w:top w:val="single" w:sz="4" w:space="0" w:color="auto"/>
              <w:left w:val="single" w:sz="4" w:space="0" w:color="auto"/>
              <w:bottom w:val="single" w:sz="4" w:space="0" w:color="auto"/>
              <w:right w:val="single" w:sz="4" w:space="0" w:color="auto"/>
            </w:tcBorders>
          </w:tcPr>
          <w:p w:rsidR="00A40070" w:rsidRDefault="00A40070">
            <w:pPr>
              <w:pStyle w:val="Default"/>
              <w:rPr>
                <w:sz w:val="22"/>
                <w:szCs w:val="22"/>
              </w:rPr>
            </w:pPr>
            <w:r>
              <w:rPr>
                <w:b/>
                <w:bCs/>
                <w:sz w:val="22"/>
                <w:szCs w:val="22"/>
              </w:rPr>
              <w:t xml:space="preserve">9.3 </w:t>
            </w:r>
          </w:p>
        </w:tc>
        <w:tc>
          <w:tcPr>
            <w:tcW w:w="5140" w:type="dxa"/>
            <w:tcBorders>
              <w:top w:val="single" w:sz="4" w:space="0" w:color="auto"/>
              <w:left w:val="single" w:sz="4" w:space="0" w:color="auto"/>
              <w:bottom w:val="single" w:sz="4" w:space="0" w:color="auto"/>
              <w:right w:val="single" w:sz="4" w:space="0" w:color="auto"/>
            </w:tcBorders>
          </w:tcPr>
          <w:p w:rsidR="00A40070" w:rsidRDefault="00A40070">
            <w:pPr>
              <w:pStyle w:val="Default"/>
              <w:rPr>
                <w:sz w:val="22"/>
                <w:szCs w:val="22"/>
              </w:rPr>
            </w:pPr>
            <w:r>
              <w:rPr>
                <w:sz w:val="22"/>
                <w:szCs w:val="22"/>
              </w:rPr>
              <w:t xml:space="preserve">All stoppages for illness/injury/blood in now 30 seconds upon appeal from an on court player. The player concerned must leave the court within 30 seconds and be treated courtside. Primary Carer can appeal to an umpire to extend stoppage time. (Common sense will always prevail) </w:t>
            </w:r>
          </w:p>
        </w:tc>
      </w:tr>
      <w:tr w:rsidR="00A40070" w:rsidTr="00BE284A">
        <w:tblPrEx>
          <w:tblCellMar>
            <w:top w:w="0" w:type="dxa"/>
            <w:bottom w:w="0" w:type="dxa"/>
          </w:tblCellMar>
        </w:tblPrEx>
        <w:trPr>
          <w:trHeight w:val="379"/>
        </w:trPr>
        <w:tc>
          <w:tcPr>
            <w:tcW w:w="5140" w:type="dxa"/>
            <w:tcBorders>
              <w:top w:val="single" w:sz="4" w:space="0" w:color="auto"/>
              <w:left w:val="single" w:sz="4" w:space="0" w:color="auto"/>
              <w:bottom w:val="single" w:sz="4" w:space="0" w:color="auto"/>
              <w:right w:val="single" w:sz="4" w:space="0" w:color="auto"/>
            </w:tcBorders>
          </w:tcPr>
          <w:p w:rsidR="00A40070" w:rsidRDefault="00A40070">
            <w:pPr>
              <w:pStyle w:val="Default"/>
              <w:rPr>
                <w:sz w:val="22"/>
                <w:szCs w:val="22"/>
              </w:rPr>
            </w:pPr>
            <w:r>
              <w:rPr>
                <w:b/>
                <w:bCs/>
                <w:sz w:val="22"/>
                <w:szCs w:val="22"/>
              </w:rPr>
              <w:t xml:space="preserve">9.5.1 </w:t>
            </w:r>
          </w:p>
        </w:tc>
        <w:tc>
          <w:tcPr>
            <w:tcW w:w="5140" w:type="dxa"/>
            <w:tcBorders>
              <w:top w:val="single" w:sz="4" w:space="0" w:color="auto"/>
              <w:left w:val="single" w:sz="4" w:space="0" w:color="auto"/>
              <w:bottom w:val="single" w:sz="4" w:space="0" w:color="auto"/>
              <w:right w:val="single" w:sz="4" w:space="0" w:color="auto"/>
            </w:tcBorders>
          </w:tcPr>
          <w:p w:rsidR="00A40070" w:rsidRDefault="00A40070">
            <w:pPr>
              <w:pStyle w:val="Default"/>
              <w:rPr>
                <w:sz w:val="22"/>
                <w:szCs w:val="22"/>
              </w:rPr>
            </w:pPr>
            <w:r>
              <w:rPr>
                <w:sz w:val="22"/>
                <w:szCs w:val="22"/>
              </w:rPr>
              <w:t xml:space="preserve">Short pass, when a player passes the ball there must be sufficient space for an opposing player on the court to be able to intercept the ball as it moves from the hands of the thrower to those of the receiver </w:t>
            </w:r>
          </w:p>
        </w:tc>
      </w:tr>
      <w:tr w:rsidR="00A40070" w:rsidTr="00BE284A">
        <w:tblPrEx>
          <w:tblCellMar>
            <w:top w:w="0" w:type="dxa"/>
            <w:bottom w:w="0" w:type="dxa"/>
          </w:tblCellMar>
        </w:tblPrEx>
        <w:trPr>
          <w:trHeight w:val="379"/>
        </w:trPr>
        <w:tc>
          <w:tcPr>
            <w:tcW w:w="5140" w:type="dxa"/>
            <w:tcBorders>
              <w:top w:val="single" w:sz="4" w:space="0" w:color="auto"/>
              <w:left w:val="single" w:sz="4" w:space="0" w:color="auto"/>
              <w:bottom w:val="single" w:sz="4" w:space="0" w:color="auto"/>
              <w:right w:val="single" w:sz="4" w:space="0" w:color="auto"/>
            </w:tcBorders>
          </w:tcPr>
          <w:p w:rsidR="00A40070" w:rsidRDefault="00A40070">
            <w:pPr>
              <w:pStyle w:val="Default"/>
              <w:rPr>
                <w:sz w:val="22"/>
                <w:szCs w:val="22"/>
              </w:rPr>
            </w:pPr>
            <w:r>
              <w:rPr>
                <w:b/>
                <w:bCs/>
                <w:sz w:val="22"/>
                <w:szCs w:val="22"/>
              </w:rPr>
              <w:lastRenderedPageBreak/>
              <w:t xml:space="preserve">10.2 (ii)(b) </w:t>
            </w:r>
          </w:p>
        </w:tc>
        <w:tc>
          <w:tcPr>
            <w:tcW w:w="5140" w:type="dxa"/>
            <w:tcBorders>
              <w:top w:val="single" w:sz="4" w:space="0" w:color="auto"/>
              <w:left w:val="single" w:sz="4" w:space="0" w:color="auto"/>
              <w:bottom w:val="single" w:sz="4" w:space="0" w:color="auto"/>
              <w:right w:val="single" w:sz="4" w:space="0" w:color="auto"/>
            </w:tcBorders>
          </w:tcPr>
          <w:p w:rsidR="00A40070" w:rsidRDefault="00A40070">
            <w:pPr>
              <w:pStyle w:val="Default"/>
              <w:rPr>
                <w:sz w:val="22"/>
                <w:szCs w:val="22"/>
              </w:rPr>
            </w:pPr>
            <w:r>
              <w:rPr>
                <w:sz w:val="22"/>
                <w:szCs w:val="22"/>
              </w:rPr>
              <w:t xml:space="preserve">When taking a shot at goal, a defending player may not deflect a ball on its downward flight towards the ring, including touching the ball up through the net. The umpire needs to ascertain whether the shot would have been successful. </w:t>
            </w:r>
          </w:p>
        </w:tc>
      </w:tr>
      <w:tr w:rsidR="00A40070" w:rsidTr="00BE284A">
        <w:tblPrEx>
          <w:tblCellMar>
            <w:top w:w="0" w:type="dxa"/>
            <w:bottom w:w="0" w:type="dxa"/>
          </w:tblCellMar>
        </w:tblPrEx>
        <w:trPr>
          <w:trHeight w:val="1244"/>
        </w:trPr>
        <w:tc>
          <w:tcPr>
            <w:tcW w:w="5140" w:type="dxa"/>
            <w:tcBorders>
              <w:top w:val="single" w:sz="4" w:space="0" w:color="auto"/>
              <w:left w:val="single" w:sz="4" w:space="0" w:color="auto"/>
              <w:bottom w:val="single" w:sz="4" w:space="0" w:color="auto"/>
              <w:right w:val="single" w:sz="4" w:space="0" w:color="auto"/>
            </w:tcBorders>
          </w:tcPr>
          <w:p w:rsidR="00A40070" w:rsidRDefault="00A40070">
            <w:pPr>
              <w:pStyle w:val="Default"/>
              <w:rPr>
                <w:sz w:val="22"/>
                <w:szCs w:val="22"/>
              </w:rPr>
            </w:pPr>
            <w:r>
              <w:rPr>
                <w:b/>
                <w:bCs/>
                <w:sz w:val="22"/>
                <w:szCs w:val="22"/>
              </w:rPr>
              <w:t xml:space="preserve">Section 13 </w:t>
            </w:r>
          </w:p>
          <w:p w:rsidR="00A40070" w:rsidRDefault="00A40070">
            <w:pPr>
              <w:pStyle w:val="Default"/>
              <w:rPr>
                <w:sz w:val="22"/>
                <w:szCs w:val="22"/>
              </w:rPr>
            </w:pPr>
            <w:r>
              <w:rPr>
                <w:b/>
                <w:bCs/>
                <w:sz w:val="22"/>
                <w:szCs w:val="22"/>
              </w:rPr>
              <w:t xml:space="preserve">Game Management </w:t>
            </w:r>
          </w:p>
        </w:tc>
        <w:tc>
          <w:tcPr>
            <w:tcW w:w="5140" w:type="dxa"/>
            <w:tcBorders>
              <w:top w:val="single" w:sz="4" w:space="0" w:color="auto"/>
              <w:left w:val="single" w:sz="4" w:space="0" w:color="auto"/>
              <w:bottom w:val="single" w:sz="4" w:space="0" w:color="auto"/>
              <w:right w:val="single" w:sz="4" w:space="0" w:color="auto"/>
            </w:tcBorders>
          </w:tcPr>
          <w:p w:rsidR="00A40070" w:rsidRDefault="00A40070">
            <w:pPr>
              <w:pStyle w:val="Default"/>
              <w:rPr>
                <w:sz w:val="22"/>
                <w:szCs w:val="22"/>
              </w:rPr>
            </w:pPr>
            <w:r>
              <w:rPr>
                <w:sz w:val="22"/>
                <w:szCs w:val="22"/>
              </w:rPr>
              <w:t xml:space="preserve">Advancing a penalty is now related to </w:t>
            </w:r>
            <w:r>
              <w:rPr>
                <w:b/>
                <w:bCs/>
                <w:sz w:val="22"/>
                <w:szCs w:val="22"/>
              </w:rPr>
              <w:t>delaying play only – advancing only in your controlling half up to 1/6</w:t>
            </w:r>
            <w:r>
              <w:rPr>
                <w:b/>
                <w:bCs/>
                <w:sz w:val="14"/>
                <w:szCs w:val="14"/>
              </w:rPr>
              <w:t xml:space="preserve">th </w:t>
            </w:r>
            <w:r>
              <w:rPr>
                <w:b/>
                <w:bCs/>
                <w:sz w:val="22"/>
                <w:szCs w:val="22"/>
              </w:rPr>
              <w:t xml:space="preserve">of court </w:t>
            </w:r>
          </w:p>
          <w:p w:rsidR="00A40070" w:rsidRDefault="00A40070">
            <w:pPr>
              <w:pStyle w:val="Default"/>
              <w:rPr>
                <w:sz w:val="22"/>
                <w:szCs w:val="22"/>
              </w:rPr>
            </w:pPr>
            <w:r>
              <w:rPr>
                <w:sz w:val="22"/>
                <w:szCs w:val="22"/>
              </w:rPr>
              <w:t xml:space="preserve">For foul play/unfair play/intimidation/dangerous play/misconduct the following:- </w:t>
            </w:r>
          </w:p>
          <w:p w:rsidR="00A40070" w:rsidRDefault="00A40070">
            <w:pPr>
              <w:pStyle w:val="Default"/>
              <w:rPr>
                <w:sz w:val="22"/>
                <w:szCs w:val="22"/>
              </w:rPr>
            </w:pPr>
            <w:r>
              <w:rPr>
                <w:b/>
                <w:bCs/>
                <w:sz w:val="22"/>
                <w:szCs w:val="22"/>
              </w:rPr>
              <w:t xml:space="preserve">Procedure:- </w:t>
            </w:r>
          </w:p>
          <w:p w:rsidR="00A40070" w:rsidRDefault="00A40070">
            <w:pPr>
              <w:pStyle w:val="Default"/>
              <w:rPr>
                <w:sz w:val="22"/>
                <w:szCs w:val="22"/>
              </w:rPr>
            </w:pPr>
            <w:r>
              <w:rPr>
                <w:sz w:val="22"/>
                <w:szCs w:val="22"/>
              </w:rPr>
              <w:t xml:space="preserve">1. </w:t>
            </w:r>
            <w:r>
              <w:rPr>
                <w:b/>
                <w:bCs/>
                <w:sz w:val="22"/>
                <w:szCs w:val="22"/>
              </w:rPr>
              <w:t xml:space="preserve">Caution </w:t>
            </w:r>
            <w:r>
              <w:rPr>
                <w:sz w:val="22"/>
                <w:szCs w:val="22"/>
              </w:rPr>
              <w:t xml:space="preserve">– umpire advises player that a specified behaviour needs to change </w:t>
            </w:r>
          </w:p>
          <w:p w:rsidR="00A40070" w:rsidRDefault="00A40070">
            <w:pPr>
              <w:pStyle w:val="Default"/>
              <w:rPr>
                <w:sz w:val="22"/>
                <w:szCs w:val="22"/>
              </w:rPr>
            </w:pPr>
            <w:r>
              <w:rPr>
                <w:sz w:val="22"/>
                <w:szCs w:val="22"/>
              </w:rPr>
              <w:t xml:space="preserve">2. </w:t>
            </w:r>
            <w:r>
              <w:rPr>
                <w:b/>
                <w:bCs/>
                <w:sz w:val="22"/>
                <w:szCs w:val="22"/>
              </w:rPr>
              <w:t xml:space="preserve">Official Warning </w:t>
            </w:r>
            <w:r>
              <w:rPr>
                <w:sz w:val="22"/>
                <w:szCs w:val="22"/>
              </w:rPr>
              <w:t xml:space="preserve">– umpires advised player that a further breach will result in suspension </w:t>
            </w:r>
          </w:p>
          <w:p w:rsidR="00A40070" w:rsidRDefault="00A40070">
            <w:pPr>
              <w:pStyle w:val="Default"/>
              <w:rPr>
                <w:sz w:val="22"/>
                <w:szCs w:val="22"/>
              </w:rPr>
            </w:pPr>
            <w:r>
              <w:rPr>
                <w:sz w:val="22"/>
                <w:szCs w:val="22"/>
              </w:rPr>
              <w:t xml:space="preserve">3. </w:t>
            </w:r>
            <w:r>
              <w:rPr>
                <w:b/>
                <w:bCs/>
                <w:sz w:val="22"/>
                <w:szCs w:val="22"/>
              </w:rPr>
              <w:t xml:space="preserve">Suspension </w:t>
            </w:r>
            <w:r>
              <w:rPr>
                <w:sz w:val="22"/>
                <w:szCs w:val="22"/>
              </w:rPr>
              <w:t xml:space="preserve">– player is suspended from play for 2 minutes </w:t>
            </w:r>
          </w:p>
          <w:p w:rsidR="00A40070" w:rsidRDefault="00A40070">
            <w:pPr>
              <w:pStyle w:val="Default"/>
              <w:rPr>
                <w:sz w:val="22"/>
                <w:szCs w:val="22"/>
              </w:rPr>
            </w:pPr>
            <w:r>
              <w:rPr>
                <w:sz w:val="22"/>
                <w:szCs w:val="22"/>
              </w:rPr>
              <w:t xml:space="preserve">4. </w:t>
            </w:r>
            <w:r>
              <w:rPr>
                <w:b/>
                <w:bCs/>
                <w:sz w:val="22"/>
                <w:szCs w:val="22"/>
              </w:rPr>
              <w:t xml:space="preserve">Ordering Off </w:t>
            </w:r>
            <w:r>
              <w:rPr>
                <w:sz w:val="22"/>
                <w:szCs w:val="22"/>
              </w:rPr>
              <w:t xml:space="preserve">– player is sent from the court for the remainder of the match (no player to replace the sent off player) </w:t>
            </w:r>
          </w:p>
          <w:p w:rsidR="00A40070" w:rsidRDefault="00A40070">
            <w:pPr>
              <w:pStyle w:val="Default"/>
              <w:rPr>
                <w:sz w:val="22"/>
                <w:szCs w:val="22"/>
              </w:rPr>
            </w:pPr>
          </w:p>
        </w:tc>
      </w:tr>
      <w:tr w:rsidR="00A40070" w:rsidTr="00BE284A">
        <w:tblPrEx>
          <w:tblCellMar>
            <w:top w:w="0" w:type="dxa"/>
            <w:bottom w:w="0" w:type="dxa"/>
          </w:tblCellMar>
        </w:tblPrEx>
        <w:trPr>
          <w:trHeight w:val="379"/>
        </w:trPr>
        <w:tc>
          <w:tcPr>
            <w:tcW w:w="5140" w:type="dxa"/>
            <w:tcBorders>
              <w:top w:val="single" w:sz="4" w:space="0" w:color="auto"/>
              <w:left w:val="single" w:sz="4" w:space="0" w:color="auto"/>
              <w:bottom w:val="single" w:sz="4" w:space="0" w:color="auto"/>
              <w:right w:val="single" w:sz="4" w:space="0" w:color="auto"/>
            </w:tcBorders>
          </w:tcPr>
          <w:p w:rsidR="00A40070" w:rsidRDefault="00A40070">
            <w:pPr>
              <w:pStyle w:val="Default"/>
              <w:rPr>
                <w:sz w:val="22"/>
                <w:szCs w:val="22"/>
              </w:rPr>
            </w:pPr>
            <w:r>
              <w:rPr>
                <w:b/>
                <w:bCs/>
                <w:sz w:val="22"/>
                <w:szCs w:val="22"/>
              </w:rPr>
              <w:t xml:space="preserve">14 Hand Signals </w:t>
            </w:r>
          </w:p>
        </w:tc>
        <w:tc>
          <w:tcPr>
            <w:tcW w:w="5140" w:type="dxa"/>
            <w:tcBorders>
              <w:top w:val="single" w:sz="4" w:space="0" w:color="auto"/>
              <w:left w:val="single" w:sz="4" w:space="0" w:color="auto"/>
              <w:bottom w:val="single" w:sz="4" w:space="0" w:color="auto"/>
              <w:right w:val="single" w:sz="4" w:space="0" w:color="auto"/>
            </w:tcBorders>
          </w:tcPr>
          <w:p w:rsidR="00A40070" w:rsidRDefault="00A40070">
            <w:pPr>
              <w:pStyle w:val="Default"/>
              <w:rPr>
                <w:sz w:val="22"/>
                <w:szCs w:val="22"/>
              </w:rPr>
            </w:pPr>
            <w:r>
              <w:rPr>
                <w:sz w:val="22"/>
                <w:szCs w:val="22"/>
              </w:rPr>
              <w:t xml:space="preserve">Changes to holding time, playing the ball, re start of play, goal scored, goal not scored, centre positioned incorrectly, obstruction of a player without the ball, intimidation, contact, warning, suspension, ordering off. </w:t>
            </w:r>
          </w:p>
        </w:tc>
      </w:tr>
    </w:tbl>
    <w:p w:rsidR="0007667C" w:rsidRDefault="0007667C"/>
    <w:sectPr w:rsidR="000766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070"/>
    <w:rsid w:val="0007667C"/>
    <w:rsid w:val="00A40070"/>
    <w:rsid w:val="00BE2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84A"/>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007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84A"/>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007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BTS</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Ray</dc:creator>
  <cp:lastModifiedBy>Michelle Ray</cp:lastModifiedBy>
  <cp:revision>1</cp:revision>
  <cp:lastPrinted>2016-09-12T07:11:00Z</cp:lastPrinted>
  <dcterms:created xsi:type="dcterms:W3CDTF">2016-09-12T06:49:00Z</dcterms:created>
  <dcterms:modified xsi:type="dcterms:W3CDTF">2016-09-12T07:17:00Z</dcterms:modified>
</cp:coreProperties>
</file>